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C72C5" w14:textId="033CAA9E" w:rsidR="00C9391F" w:rsidRDefault="00C9391F" w:rsidP="00C9391F">
      <w:pPr>
        <w:pStyle w:val="NormalWeb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072756AC" wp14:editId="0B34CA2C">
            <wp:extent cx="1333500" cy="11125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9FBC4" w14:textId="2FCF0C86" w:rsidR="00542E54" w:rsidRDefault="00542E54" w:rsidP="00542E54">
      <w:pPr>
        <w:pStyle w:val="NormalWeb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Manotick Culture, Parks, &amp; Recreation Association</w:t>
      </w:r>
      <w:r w:rsidR="009250A3">
        <w:rPr>
          <w:rFonts w:ascii="Calibri" w:hAnsi="Calibri" w:cs="Calibri"/>
          <w:b/>
          <w:bCs/>
          <w:sz w:val="32"/>
          <w:szCs w:val="32"/>
        </w:rPr>
        <w:t xml:space="preserve"> (MCPRA)</w:t>
      </w:r>
    </w:p>
    <w:p w14:paraId="543A9425" w14:textId="2D761921" w:rsidR="00542E54" w:rsidRDefault="00542E54" w:rsidP="00542E54">
      <w:pPr>
        <w:pStyle w:val="NormalWeb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Annual General Meeting Minutes</w:t>
      </w:r>
      <w:r>
        <w:rPr>
          <w:rFonts w:ascii="Calibri" w:hAnsi="Calibri" w:cs="Calibri"/>
          <w:b/>
          <w:bCs/>
          <w:sz w:val="32"/>
          <w:szCs w:val="32"/>
        </w:rPr>
        <w:br/>
        <w:t>Tues. February 1, 2022, 7:00 p.m., Virtual Zoom Meeting</w:t>
      </w:r>
    </w:p>
    <w:p w14:paraId="26AEC52E" w14:textId="57045E80" w:rsidR="006A1A18" w:rsidRPr="00223C93" w:rsidRDefault="006A1A18" w:rsidP="00C9391F">
      <w:pPr>
        <w:rPr>
          <w:sz w:val="28"/>
          <w:szCs w:val="28"/>
        </w:rPr>
      </w:pPr>
      <w:r w:rsidRPr="00223C93">
        <w:rPr>
          <w:b/>
          <w:sz w:val="28"/>
          <w:szCs w:val="28"/>
        </w:rPr>
        <w:t>Present:</w:t>
      </w:r>
      <w:r w:rsidRPr="00223C93">
        <w:rPr>
          <w:sz w:val="28"/>
          <w:szCs w:val="28"/>
        </w:rPr>
        <w:t xml:space="preserve">  Anne Robinson, Mike O’Neil, Jon Mack, </w:t>
      </w:r>
      <w:r w:rsidR="00736A05" w:rsidRPr="00223C93">
        <w:rPr>
          <w:sz w:val="28"/>
          <w:szCs w:val="28"/>
        </w:rPr>
        <w:t xml:space="preserve">Sue Hale, Tom Plant, </w:t>
      </w:r>
      <w:r w:rsidR="00466E7A" w:rsidRPr="00223C93">
        <w:rPr>
          <w:sz w:val="28"/>
          <w:szCs w:val="28"/>
        </w:rPr>
        <w:t>Alexa Ives</w:t>
      </w:r>
      <w:r w:rsidRPr="00223C93">
        <w:rPr>
          <w:sz w:val="28"/>
          <w:szCs w:val="28"/>
        </w:rPr>
        <w:t xml:space="preserve">, </w:t>
      </w:r>
      <w:r w:rsidR="00736A05" w:rsidRPr="00223C93">
        <w:rPr>
          <w:sz w:val="28"/>
          <w:szCs w:val="28"/>
        </w:rPr>
        <w:t>Darlene Donnelly, Pat O’Leary</w:t>
      </w:r>
      <w:r w:rsidRPr="00223C93">
        <w:rPr>
          <w:sz w:val="28"/>
          <w:szCs w:val="28"/>
        </w:rPr>
        <w:t xml:space="preserve">, </w:t>
      </w:r>
      <w:r w:rsidR="00736A05" w:rsidRPr="00223C93">
        <w:rPr>
          <w:sz w:val="28"/>
          <w:szCs w:val="28"/>
        </w:rPr>
        <w:t>Rob Smart</w:t>
      </w:r>
      <w:r w:rsidR="00A2136D" w:rsidRPr="00223C93">
        <w:rPr>
          <w:sz w:val="28"/>
          <w:szCs w:val="28"/>
        </w:rPr>
        <w:t xml:space="preserve">, </w:t>
      </w:r>
      <w:r w:rsidR="00AE5389" w:rsidRPr="00223C93">
        <w:rPr>
          <w:sz w:val="28"/>
          <w:szCs w:val="28"/>
        </w:rPr>
        <w:t>Grace Thrasher (</w:t>
      </w:r>
      <w:r w:rsidR="009250A3" w:rsidRPr="00223C93">
        <w:rPr>
          <w:sz w:val="28"/>
          <w:szCs w:val="28"/>
        </w:rPr>
        <w:t xml:space="preserve">MCPRA member/ </w:t>
      </w:r>
      <w:r w:rsidR="00AE5389" w:rsidRPr="00223C93">
        <w:rPr>
          <w:sz w:val="28"/>
          <w:szCs w:val="28"/>
        </w:rPr>
        <w:t>M</w:t>
      </w:r>
      <w:r w:rsidR="009250A3" w:rsidRPr="00223C93">
        <w:rPr>
          <w:sz w:val="28"/>
          <w:szCs w:val="28"/>
        </w:rPr>
        <w:t xml:space="preserve">anotick </w:t>
      </w:r>
      <w:r w:rsidR="00AE5389" w:rsidRPr="00223C93">
        <w:rPr>
          <w:sz w:val="28"/>
          <w:szCs w:val="28"/>
        </w:rPr>
        <w:t>V</w:t>
      </w:r>
      <w:r w:rsidR="009250A3" w:rsidRPr="00223C93">
        <w:rPr>
          <w:sz w:val="28"/>
          <w:szCs w:val="28"/>
        </w:rPr>
        <w:t xml:space="preserve">illage and </w:t>
      </w:r>
      <w:r w:rsidR="00AE5389" w:rsidRPr="00223C93">
        <w:rPr>
          <w:sz w:val="28"/>
          <w:szCs w:val="28"/>
        </w:rPr>
        <w:t>C</w:t>
      </w:r>
      <w:r w:rsidR="009250A3" w:rsidRPr="00223C93">
        <w:rPr>
          <w:sz w:val="28"/>
          <w:szCs w:val="28"/>
        </w:rPr>
        <w:t xml:space="preserve">ommunity </w:t>
      </w:r>
      <w:r w:rsidR="00AE5389" w:rsidRPr="00223C93">
        <w:rPr>
          <w:sz w:val="28"/>
          <w:szCs w:val="28"/>
        </w:rPr>
        <w:t>A</w:t>
      </w:r>
      <w:r w:rsidR="009250A3" w:rsidRPr="00223C93">
        <w:rPr>
          <w:sz w:val="28"/>
          <w:szCs w:val="28"/>
        </w:rPr>
        <w:t>ssociation President</w:t>
      </w:r>
      <w:r w:rsidR="00AE5389" w:rsidRPr="00223C93">
        <w:rPr>
          <w:sz w:val="28"/>
          <w:szCs w:val="28"/>
        </w:rPr>
        <w:t>)</w:t>
      </w:r>
    </w:p>
    <w:p w14:paraId="0139DEDA" w14:textId="1339CDA1" w:rsidR="00223C93" w:rsidRPr="00223C93" w:rsidRDefault="00542E54" w:rsidP="00223C93">
      <w:pPr>
        <w:pStyle w:val="NormalWeb"/>
        <w:numPr>
          <w:ilvl w:val="0"/>
          <w:numId w:val="1"/>
        </w:numPr>
        <w:spacing w:before="0" w:beforeAutospacing="0" w:after="120" w:afterAutospacing="0"/>
        <w:rPr>
          <w:rFonts w:asciiTheme="minorHAnsi" w:hAnsiTheme="minorHAnsi" w:cstheme="minorHAnsi"/>
          <w:b/>
          <w:bCs/>
          <w:sz w:val="28"/>
          <w:szCs w:val="28"/>
        </w:rPr>
      </w:pPr>
      <w:r w:rsidRPr="00223C93">
        <w:rPr>
          <w:rFonts w:asciiTheme="minorHAnsi" w:hAnsiTheme="minorHAnsi" w:cstheme="minorHAnsi"/>
          <w:b/>
          <w:bCs/>
          <w:sz w:val="28"/>
          <w:szCs w:val="28"/>
        </w:rPr>
        <w:t xml:space="preserve">Welcome: </w:t>
      </w:r>
      <w:r w:rsidRPr="00223C93">
        <w:rPr>
          <w:rFonts w:asciiTheme="minorHAnsi" w:hAnsiTheme="minorHAnsi" w:cstheme="minorHAnsi"/>
          <w:bCs/>
          <w:sz w:val="28"/>
          <w:szCs w:val="28"/>
        </w:rPr>
        <w:t>Anne Robinson</w:t>
      </w:r>
      <w:r w:rsidRPr="00223C93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C9391F" w:rsidRPr="00223C93">
        <w:rPr>
          <w:rFonts w:asciiTheme="minorHAnsi" w:hAnsiTheme="minorHAnsi" w:cstheme="minorHAnsi"/>
          <w:sz w:val="28"/>
          <w:szCs w:val="28"/>
        </w:rPr>
        <w:t>welcomed everyone</w:t>
      </w:r>
      <w:r w:rsidR="00237C77">
        <w:rPr>
          <w:rFonts w:asciiTheme="minorHAnsi" w:hAnsiTheme="minorHAnsi" w:cstheme="minorHAnsi"/>
          <w:sz w:val="28"/>
          <w:szCs w:val="28"/>
        </w:rPr>
        <w:t>.</w:t>
      </w:r>
    </w:p>
    <w:p w14:paraId="783D49E1" w14:textId="26449728" w:rsidR="00542E54" w:rsidRPr="00223C93" w:rsidRDefault="00542E54" w:rsidP="00223C93">
      <w:pPr>
        <w:pStyle w:val="NormalWeb"/>
        <w:numPr>
          <w:ilvl w:val="0"/>
          <w:numId w:val="1"/>
        </w:numPr>
        <w:spacing w:before="0" w:beforeAutospacing="0" w:after="120" w:afterAutospacing="0"/>
        <w:rPr>
          <w:rFonts w:asciiTheme="minorHAnsi" w:hAnsiTheme="minorHAnsi" w:cstheme="minorHAnsi"/>
          <w:b/>
          <w:bCs/>
          <w:sz w:val="28"/>
          <w:szCs w:val="28"/>
        </w:rPr>
      </w:pPr>
      <w:r w:rsidRPr="00223C93">
        <w:rPr>
          <w:rFonts w:asciiTheme="minorHAnsi" w:hAnsiTheme="minorHAnsi" w:cstheme="minorHAnsi"/>
          <w:b/>
          <w:bCs/>
          <w:sz w:val="28"/>
          <w:szCs w:val="28"/>
        </w:rPr>
        <w:t>Re</w:t>
      </w:r>
      <w:r w:rsidR="00C9391F" w:rsidRPr="00223C93">
        <w:rPr>
          <w:rFonts w:asciiTheme="minorHAnsi" w:hAnsiTheme="minorHAnsi" w:cstheme="minorHAnsi"/>
          <w:b/>
          <w:bCs/>
          <w:sz w:val="28"/>
          <w:szCs w:val="28"/>
        </w:rPr>
        <w:t>view</w:t>
      </w:r>
      <w:r w:rsidRPr="00223C93">
        <w:rPr>
          <w:rFonts w:asciiTheme="minorHAnsi" w:hAnsiTheme="minorHAnsi" w:cstheme="minorHAnsi"/>
          <w:b/>
          <w:bCs/>
          <w:sz w:val="28"/>
          <w:szCs w:val="28"/>
        </w:rPr>
        <w:t xml:space="preserve"> of the 2021 Minutes: </w:t>
      </w:r>
      <w:r w:rsidR="00736A05" w:rsidRPr="00223C93">
        <w:rPr>
          <w:rFonts w:asciiTheme="minorHAnsi" w:hAnsiTheme="minorHAnsi" w:cstheme="minorHAnsi"/>
          <w:sz w:val="28"/>
          <w:szCs w:val="28"/>
        </w:rPr>
        <w:t xml:space="preserve">moved by </w:t>
      </w:r>
      <w:r w:rsidR="00AB2D54" w:rsidRPr="00223C93">
        <w:rPr>
          <w:rFonts w:asciiTheme="minorHAnsi" w:hAnsiTheme="minorHAnsi" w:cstheme="minorHAnsi"/>
          <w:sz w:val="28"/>
          <w:szCs w:val="28"/>
        </w:rPr>
        <w:t>Tom</w:t>
      </w:r>
      <w:r w:rsidR="00AC0C6B" w:rsidRPr="00223C93">
        <w:rPr>
          <w:rFonts w:asciiTheme="minorHAnsi" w:hAnsiTheme="minorHAnsi" w:cstheme="minorHAnsi"/>
          <w:sz w:val="28"/>
          <w:szCs w:val="28"/>
        </w:rPr>
        <w:t xml:space="preserve"> Plant</w:t>
      </w:r>
      <w:r w:rsidR="00AB2D54" w:rsidRPr="00223C93">
        <w:rPr>
          <w:rFonts w:asciiTheme="minorHAnsi" w:hAnsiTheme="minorHAnsi" w:cstheme="minorHAnsi"/>
          <w:sz w:val="28"/>
          <w:szCs w:val="28"/>
        </w:rPr>
        <w:t>, seconded by Mike</w:t>
      </w:r>
      <w:r w:rsidR="00AC0C6B" w:rsidRPr="00223C93">
        <w:rPr>
          <w:rFonts w:asciiTheme="minorHAnsi" w:hAnsiTheme="minorHAnsi" w:cstheme="minorHAnsi"/>
          <w:sz w:val="28"/>
          <w:szCs w:val="28"/>
        </w:rPr>
        <w:t xml:space="preserve"> O’Neil.</w:t>
      </w:r>
      <w:r w:rsidR="00AB2D54" w:rsidRPr="00223C93">
        <w:rPr>
          <w:rFonts w:asciiTheme="minorHAnsi" w:hAnsiTheme="minorHAnsi" w:cstheme="minorHAnsi"/>
          <w:sz w:val="28"/>
          <w:szCs w:val="28"/>
        </w:rPr>
        <w:t xml:space="preserve"> </w:t>
      </w:r>
      <w:r w:rsidR="00AC0C6B" w:rsidRPr="00223C93">
        <w:rPr>
          <w:rFonts w:asciiTheme="minorHAnsi" w:hAnsiTheme="minorHAnsi" w:cstheme="minorHAnsi"/>
          <w:sz w:val="28"/>
          <w:szCs w:val="28"/>
        </w:rPr>
        <w:t>A</w:t>
      </w:r>
      <w:r w:rsidR="00AB2D54" w:rsidRPr="00223C93">
        <w:rPr>
          <w:rFonts w:asciiTheme="minorHAnsi" w:hAnsiTheme="minorHAnsi" w:cstheme="minorHAnsi"/>
          <w:sz w:val="28"/>
          <w:szCs w:val="28"/>
        </w:rPr>
        <w:t>pproved</w:t>
      </w:r>
      <w:r w:rsidR="00237C77">
        <w:rPr>
          <w:rFonts w:asciiTheme="minorHAnsi" w:hAnsiTheme="minorHAnsi" w:cstheme="minorHAnsi"/>
          <w:sz w:val="28"/>
          <w:szCs w:val="28"/>
        </w:rPr>
        <w:t>.</w:t>
      </w:r>
    </w:p>
    <w:p w14:paraId="2740B889" w14:textId="3067A536" w:rsidR="00030E84" w:rsidRPr="00223C93" w:rsidRDefault="00542E54" w:rsidP="00223C93">
      <w:pPr>
        <w:pStyle w:val="NormalWeb"/>
        <w:numPr>
          <w:ilvl w:val="0"/>
          <w:numId w:val="1"/>
        </w:numPr>
        <w:spacing w:before="0" w:beforeAutospacing="0" w:after="120" w:afterAutospacing="0"/>
        <w:rPr>
          <w:rFonts w:asciiTheme="minorHAnsi" w:hAnsiTheme="minorHAnsi" w:cstheme="minorHAnsi"/>
          <w:sz w:val="28"/>
          <w:szCs w:val="28"/>
        </w:rPr>
      </w:pPr>
      <w:r w:rsidRPr="00223C93">
        <w:rPr>
          <w:rFonts w:asciiTheme="minorHAnsi" w:hAnsiTheme="minorHAnsi" w:cstheme="minorHAnsi"/>
          <w:b/>
          <w:bCs/>
          <w:sz w:val="28"/>
          <w:szCs w:val="28"/>
        </w:rPr>
        <w:t xml:space="preserve">Annual Financial Report &amp; Statements: </w:t>
      </w:r>
      <w:r w:rsidRPr="00223C93">
        <w:rPr>
          <w:rFonts w:asciiTheme="minorHAnsi" w:hAnsiTheme="minorHAnsi" w:cstheme="minorHAnsi"/>
          <w:sz w:val="28"/>
          <w:szCs w:val="28"/>
        </w:rPr>
        <w:t>Jon Mack</w:t>
      </w:r>
      <w:r w:rsidR="00AB2D54" w:rsidRPr="00223C93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AB2D54" w:rsidRPr="00223C93">
        <w:rPr>
          <w:rFonts w:asciiTheme="minorHAnsi" w:hAnsiTheme="minorHAnsi" w:cstheme="minorHAnsi"/>
          <w:sz w:val="28"/>
          <w:szCs w:val="28"/>
        </w:rPr>
        <w:t>presented the Statement of Revenues and Expenditures and the Balance Sheet</w:t>
      </w:r>
      <w:r w:rsidR="00AC0C6B" w:rsidRPr="00223C93">
        <w:rPr>
          <w:rFonts w:asciiTheme="minorHAnsi" w:hAnsiTheme="minorHAnsi" w:cstheme="minorHAnsi"/>
          <w:sz w:val="28"/>
          <w:szCs w:val="28"/>
        </w:rPr>
        <w:t xml:space="preserve">, for the year ending </w:t>
      </w:r>
      <w:r w:rsidR="00223C93">
        <w:rPr>
          <w:rFonts w:asciiTheme="minorHAnsi" w:hAnsiTheme="minorHAnsi" w:cstheme="minorHAnsi"/>
          <w:sz w:val="28"/>
          <w:szCs w:val="28"/>
        </w:rPr>
        <w:t xml:space="preserve">30 </w:t>
      </w:r>
      <w:r w:rsidR="00AC0C6B" w:rsidRPr="00223C93">
        <w:rPr>
          <w:rFonts w:asciiTheme="minorHAnsi" w:hAnsiTheme="minorHAnsi" w:cstheme="minorHAnsi"/>
          <w:sz w:val="28"/>
          <w:szCs w:val="28"/>
        </w:rPr>
        <w:t>Sep 2021, as reviewed by Jim Stewart</w:t>
      </w:r>
      <w:r w:rsidR="00AB2D54" w:rsidRPr="00223C93">
        <w:rPr>
          <w:rFonts w:asciiTheme="minorHAnsi" w:hAnsiTheme="minorHAnsi" w:cstheme="minorHAnsi"/>
          <w:sz w:val="28"/>
          <w:szCs w:val="28"/>
        </w:rPr>
        <w:t xml:space="preserve">.  Copy attached.  </w:t>
      </w:r>
      <w:r w:rsidR="00030E84" w:rsidRPr="00223C93">
        <w:rPr>
          <w:rFonts w:asciiTheme="minorHAnsi" w:hAnsiTheme="minorHAnsi" w:cstheme="minorHAnsi"/>
          <w:sz w:val="28"/>
          <w:szCs w:val="28"/>
        </w:rPr>
        <w:t>Moved by Sue</w:t>
      </w:r>
      <w:r w:rsidR="00AC0C6B" w:rsidRPr="00223C93">
        <w:rPr>
          <w:rFonts w:asciiTheme="minorHAnsi" w:hAnsiTheme="minorHAnsi" w:cstheme="minorHAnsi"/>
          <w:sz w:val="28"/>
          <w:szCs w:val="28"/>
        </w:rPr>
        <w:t xml:space="preserve"> Hale</w:t>
      </w:r>
      <w:r w:rsidR="00030E84" w:rsidRPr="00223C93">
        <w:rPr>
          <w:rFonts w:asciiTheme="minorHAnsi" w:hAnsiTheme="minorHAnsi" w:cstheme="minorHAnsi"/>
          <w:sz w:val="28"/>
          <w:szCs w:val="28"/>
        </w:rPr>
        <w:t>, seconded by Mike</w:t>
      </w:r>
      <w:r w:rsidR="00AC0C6B" w:rsidRPr="00223C93">
        <w:rPr>
          <w:rFonts w:asciiTheme="minorHAnsi" w:hAnsiTheme="minorHAnsi" w:cstheme="minorHAnsi"/>
          <w:sz w:val="28"/>
          <w:szCs w:val="28"/>
        </w:rPr>
        <w:t xml:space="preserve"> O’Neil</w:t>
      </w:r>
      <w:r w:rsidR="00030E84" w:rsidRPr="00223C93">
        <w:rPr>
          <w:rFonts w:asciiTheme="minorHAnsi" w:hAnsiTheme="minorHAnsi" w:cstheme="minorHAnsi"/>
          <w:sz w:val="28"/>
          <w:szCs w:val="28"/>
        </w:rPr>
        <w:t>.  Approved</w:t>
      </w:r>
      <w:r w:rsidR="00237C77">
        <w:rPr>
          <w:rFonts w:asciiTheme="minorHAnsi" w:hAnsiTheme="minorHAnsi" w:cstheme="minorHAnsi"/>
          <w:sz w:val="28"/>
          <w:szCs w:val="28"/>
        </w:rPr>
        <w:t>.</w:t>
      </w:r>
    </w:p>
    <w:p w14:paraId="1B7C4C2B" w14:textId="7CC9F783" w:rsidR="007B4686" w:rsidRPr="00223C93" w:rsidRDefault="00542E54" w:rsidP="00223C93">
      <w:pPr>
        <w:pStyle w:val="NormalWeb"/>
        <w:numPr>
          <w:ilvl w:val="0"/>
          <w:numId w:val="1"/>
        </w:numPr>
        <w:spacing w:before="0" w:beforeAutospacing="0" w:after="120" w:afterAutospacing="0"/>
        <w:rPr>
          <w:rFonts w:asciiTheme="minorHAnsi" w:hAnsiTheme="minorHAnsi" w:cstheme="minorHAnsi"/>
          <w:sz w:val="28"/>
          <w:szCs w:val="28"/>
        </w:rPr>
      </w:pPr>
      <w:r w:rsidRPr="00223C93">
        <w:rPr>
          <w:rFonts w:asciiTheme="minorHAnsi" w:hAnsiTheme="minorHAnsi" w:cstheme="minorHAnsi"/>
          <w:b/>
          <w:bCs/>
          <w:sz w:val="28"/>
          <w:szCs w:val="28"/>
        </w:rPr>
        <w:t>Appointment of Financial Auditor</w:t>
      </w:r>
      <w:r w:rsidR="00223C93">
        <w:rPr>
          <w:rFonts w:asciiTheme="minorHAnsi" w:hAnsiTheme="minorHAnsi" w:cstheme="minorHAnsi"/>
          <w:b/>
          <w:bCs/>
          <w:sz w:val="28"/>
          <w:szCs w:val="28"/>
        </w:rPr>
        <w:t>:</w:t>
      </w:r>
      <w:r w:rsidRPr="00223C93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AC0C6B" w:rsidRPr="00223C93">
        <w:rPr>
          <w:rFonts w:asciiTheme="minorHAnsi" w:hAnsiTheme="minorHAnsi" w:cstheme="minorHAnsi"/>
          <w:sz w:val="28"/>
          <w:szCs w:val="28"/>
        </w:rPr>
        <w:t xml:space="preserve">Jim Stewart was again recommended to conduct the MCPRA Financial Review for the year ending </w:t>
      </w:r>
      <w:r w:rsidR="00237C77">
        <w:rPr>
          <w:rFonts w:asciiTheme="minorHAnsi" w:hAnsiTheme="minorHAnsi" w:cstheme="minorHAnsi"/>
          <w:sz w:val="28"/>
          <w:szCs w:val="28"/>
        </w:rPr>
        <w:t xml:space="preserve">30 </w:t>
      </w:r>
      <w:r w:rsidR="00AC0C6B" w:rsidRPr="00223C93">
        <w:rPr>
          <w:rFonts w:asciiTheme="minorHAnsi" w:hAnsiTheme="minorHAnsi" w:cstheme="minorHAnsi"/>
          <w:sz w:val="28"/>
          <w:szCs w:val="28"/>
        </w:rPr>
        <w:t>Sep 2022, on a motion by Jon Mack, seconded by Rob Smart. Approved.</w:t>
      </w:r>
    </w:p>
    <w:p w14:paraId="750BF684" w14:textId="72B3C639" w:rsidR="00542E54" w:rsidRPr="00223C93" w:rsidRDefault="00542E54" w:rsidP="00223C93">
      <w:pPr>
        <w:pStyle w:val="NormalWeb"/>
        <w:numPr>
          <w:ilvl w:val="0"/>
          <w:numId w:val="1"/>
        </w:numPr>
        <w:spacing w:before="0" w:beforeAutospacing="0" w:after="120" w:afterAutospacing="0"/>
        <w:rPr>
          <w:rFonts w:asciiTheme="minorHAnsi" w:hAnsiTheme="minorHAnsi" w:cstheme="minorHAnsi"/>
          <w:sz w:val="28"/>
          <w:szCs w:val="28"/>
        </w:rPr>
      </w:pPr>
      <w:r w:rsidRPr="00223C93">
        <w:rPr>
          <w:rFonts w:ascii="Calibri" w:hAnsi="Calibri" w:cs="Calibri"/>
          <w:b/>
          <w:bCs/>
          <w:sz w:val="28"/>
          <w:szCs w:val="28"/>
        </w:rPr>
        <w:t>2021 Project Overview</w:t>
      </w:r>
      <w:r w:rsidR="00223C93">
        <w:rPr>
          <w:rFonts w:ascii="Calibri" w:hAnsi="Calibri" w:cs="Calibri"/>
          <w:b/>
          <w:bCs/>
          <w:sz w:val="28"/>
          <w:szCs w:val="28"/>
        </w:rPr>
        <w:t>:</w:t>
      </w:r>
      <w:r w:rsidR="009250A3" w:rsidRPr="00223C93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030E84" w:rsidRPr="00223C93">
        <w:rPr>
          <w:rFonts w:ascii="Calibri" w:hAnsi="Calibri" w:cs="Calibri"/>
          <w:sz w:val="28"/>
          <w:szCs w:val="28"/>
        </w:rPr>
        <w:t>The Winter newsletter</w:t>
      </w:r>
      <w:r w:rsidR="007B4686" w:rsidRPr="00223C93">
        <w:rPr>
          <w:rFonts w:ascii="Calibri" w:hAnsi="Calibri" w:cs="Calibri"/>
          <w:sz w:val="28"/>
          <w:szCs w:val="28"/>
        </w:rPr>
        <w:t>,</w:t>
      </w:r>
      <w:r w:rsidR="00030E84" w:rsidRPr="00223C93">
        <w:rPr>
          <w:rFonts w:ascii="Calibri" w:hAnsi="Calibri" w:cs="Calibri"/>
          <w:sz w:val="28"/>
          <w:szCs w:val="28"/>
        </w:rPr>
        <w:t xml:space="preserve"> detailing </w:t>
      </w:r>
      <w:r w:rsidR="007B4686" w:rsidRPr="00223C93">
        <w:rPr>
          <w:rFonts w:ascii="Calibri" w:hAnsi="Calibri" w:cs="Calibri"/>
          <w:sz w:val="28"/>
          <w:szCs w:val="28"/>
        </w:rPr>
        <w:t>the many</w:t>
      </w:r>
      <w:r w:rsidR="00030E84" w:rsidRPr="00223C93">
        <w:rPr>
          <w:rFonts w:ascii="Calibri" w:hAnsi="Calibri" w:cs="Calibri"/>
          <w:sz w:val="28"/>
          <w:szCs w:val="28"/>
        </w:rPr>
        <w:t xml:space="preserve"> activities </w:t>
      </w:r>
      <w:r w:rsidR="007B4686" w:rsidRPr="00223C93">
        <w:rPr>
          <w:rFonts w:ascii="Calibri" w:hAnsi="Calibri" w:cs="Calibri"/>
          <w:sz w:val="28"/>
          <w:szCs w:val="28"/>
        </w:rPr>
        <w:t xml:space="preserve">MCPRA was involved in </w:t>
      </w:r>
      <w:r w:rsidR="00030E84" w:rsidRPr="00223C93">
        <w:rPr>
          <w:rFonts w:ascii="Calibri" w:hAnsi="Calibri" w:cs="Calibri"/>
          <w:sz w:val="28"/>
          <w:szCs w:val="28"/>
        </w:rPr>
        <w:t>during the past year</w:t>
      </w:r>
      <w:r w:rsidR="007B4686" w:rsidRPr="00223C93">
        <w:rPr>
          <w:rFonts w:ascii="Calibri" w:hAnsi="Calibri" w:cs="Calibri"/>
          <w:sz w:val="28"/>
          <w:szCs w:val="28"/>
        </w:rPr>
        <w:t>,</w:t>
      </w:r>
      <w:r w:rsidR="00030E84" w:rsidRPr="00223C93">
        <w:rPr>
          <w:rFonts w:ascii="Calibri" w:hAnsi="Calibri" w:cs="Calibri"/>
          <w:sz w:val="28"/>
          <w:szCs w:val="28"/>
        </w:rPr>
        <w:t xml:space="preserve"> was recently circulated </w:t>
      </w:r>
      <w:r w:rsidR="007B4686" w:rsidRPr="00223C93">
        <w:rPr>
          <w:rFonts w:ascii="Calibri" w:hAnsi="Calibri" w:cs="Calibri"/>
          <w:sz w:val="28"/>
          <w:szCs w:val="28"/>
        </w:rPr>
        <w:t xml:space="preserve">to members </w:t>
      </w:r>
      <w:r w:rsidR="00030E84" w:rsidRPr="00223C93">
        <w:rPr>
          <w:rFonts w:ascii="Calibri" w:hAnsi="Calibri" w:cs="Calibri"/>
          <w:sz w:val="28"/>
          <w:szCs w:val="28"/>
        </w:rPr>
        <w:t>and is attached to these minutes.</w:t>
      </w:r>
    </w:p>
    <w:p w14:paraId="66FD2B19" w14:textId="227246D5" w:rsidR="00542E54" w:rsidRPr="00223C93" w:rsidRDefault="00542E54" w:rsidP="00223C93">
      <w:pPr>
        <w:pStyle w:val="NormalWeb"/>
        <w:numPr>
          <w:ilvl w:val="0"/>
          <w:numId w:val="1"/>
        </w:numPr>
        <w:spacing w:before="0" w:beforeAutospacing="0" w:after="120" w:afterAutospacing="0"/>
        <w:ind w:left="714" w:hanging="357"/>
        <w:rPr>
          <w:rFonts w:ascii="Calibri" w:hAnsi="Calibri" w:cs="Calibri"/>
          <w:b/>
          <w:bCs/>
          <w:sz w:val="28"/>
          <w:szCs w:val="28"/>
        </w:rPr>
      </w:pPr>
      <w:r w:rsidRPr="00223C93">
        <w:rPr>
          <w:rFonts w:ascii="Calibri" w:hAnsi="Calibri" w:cs="Calibri"/>
          <w:b/>
          <w:bCs/>
          <w:sz w:val="28"/>
          <w:szCs w:val="28"/>
        </w:rPr>
        <w:t>MCPRA Election of the 2022</w:t>
      </w:r>
      <w:r w:rsidR="009250A3" w:rsidRPr="00223C93">
        <w:rPr>
          <w:rFonts w:ascii="Calibri" w:hAnsi="Calibri" w:cs="Calibri"/>
          <w:b/>
          <w:bCs/>
          <w:sz w:val="28"/>
          <w:szCs w:val="28"/>
        </w:rPr>
        <w:t>-23</w:t>
      </w:r>
      <w:r w:rsidRPr="00223C93">
        <w:rPr>
          <w:rFonts w:ascii="Calibri" w:hAnsi="Calibri" w:cs="Calibri"/>
          <w:b/>
          <w:bCs/>
          <w:sz w:val="28"/>
          <w:szCs w:val="28"/>
        </w:rPr>
        <w:t xml:space="preserve"> Board</w:t>
      </w:r>
      <w:r w:rsidR="00223C93">
        <w:rPr>
          <w:rFonts w:ascii="Calibri" w:hAnsi="Calibri" w:cs="Calibri"/>
          <w:b/>
          <w:bCs/>
          <w:sz w:val="28"/>
          <w:szCs w:val="28"/>
        </w:rPr>
        <w:t>:</w:t>
      </w:r>
    </w:p>
    <w:p w14:paraId="4AC3C181" w14:textId="77777777" w:rsidR="006A1E5A" w:rsidRPr="00223C93" w:rsidRDefault="00542E54" w:rsidP="006A1E5A">
      <w:pPr>
        <w:pStyle w:val="NormalWeb"/>
        <w:keepLines/>
        <w:numPr>
          <w:ilvl w:val="0"/>
          <w:numId w:val="5"/>
        </w:numPr>
        <w:contextualSpacing/>
        <w:rPr>
          <w:rFonts w:ascii="Calibri" w:hAnsi="Calibri" w:cs="Calibri"/>
          <w:b/>
          <w:bCs/>
          <w:sz w:val="28"/>
          <w:szCs w:val="28"/>
        </w:rPr>
      </w:pPr>
      <w:r w:rsidRPr="00223C93">
        <w:rPr>
          <w:rFonts w:ascii="Calibri" w:hAnsi="Calibri" w:cs="Calibri"/>
          <w:b/>
          <w:bCs/>
          <w:sz w:val="28"/>
          <w:szCs w:val="28"/>
        </w:rPr>
        <w:t>Darlene Donnelly</w:t>
      </w:r>
    </w:p>
    <w:p w14:paraId="57E20B14" w14:textId="77777777" w:rsidR="006A1E5A" w:rsidRPr="00223C93" w:rsidRDefault="00542E54" w:rsidP="006A1E5A">
      <w:pPr>
        <w:pStyle w:val="NormalWeb"/>
        <w:keepLines/>
        <w:numPr>
          <w:ilvl w:val="0"/>
          <w:numId w:val="5"/>
        </w:numPr>
        <w:contextualSpacing/>
        <w:rPr>
          <w:rFonts w:ascii="Calibri" w:hAnsi="Calibri" w:cs="Calibri"/>
          <w:b/>
          <w:bCs/>
          <w:sz w:val="28"/>
          <w:szCs w:val="28"/>
        </w:rPr>
      </w:pPr>
      <w:r w:rsidRPr="00223C93">
        <w:rPr>
          <w:rFonts w:ascii="Calibri" w:hAnsi="Calibri" w:cs="Calibri"/>
          <w:b/>
          <w:bCs/>
          <w:sz w:val="28"/>
          <w:szCs w:val="28"/>
        </w:rPr>
        <w:t>Sue Hale</w:t>
      </w:r>
    </w:p>
    <w:p w14:paraId="25E205AE" w14:textId="77777777" w:rsidR="006A1E5A" w:rsidRPr="00223C93" w:rsidRDefault="00542E54" w:rsidP="006A1E5A">
      <w:pPr>
        <w:pStyle w:val="NormalWeb"/>
        <w:keepLines/>
        <w:numPr>
          <w:ilvl w:val="0"/>
          <w:numId w:val="5"/>
        </w:numPr>
        <w:contextualSpacing/>
        <w:rPr>
          <w:rFonts w:ascii="Calibri" w:hAnsi="Calibri" w:cs="Calibri"/>
          <w:b/>
          <w:bCs/>
          <w:sz w:val="28"/>
          <w:szCs w:val="28"/>
        </w:rPr>
      </w:pPr>
      <w:r w:rsidRPr="00223C93">
        <w:rPr>
          <w:rFonts w:ascii="Calibri" w:hAnsi="Calibri" w:cs="Calibri"/>
          <w:b/>
          <w:bCs/>
          <w:sz w:val="28"/>
          <w:szCs w:val="28"/>
        </w:rPr>
        <w:t>Alexa Ives</w:t>
      </w:r>
    </w:p>
    <w:p w14:paraId="677F7A46" w14:textId="77777777" w:rsidR="006A1E5A" w:rsidRPr="00223C93" w:rsidRDefault="00542E54" w:rsidP="006A1E5A">
      <w:pPr>
        <w:pStyle w:val="NormalWeb"/>
        <w:keepLines/>
        <w:numPr>
          <w:ilvl w:val="0"/>
          <w:numId w:val="5"/>
        </w:numPr>
        <w:contextualSpacing/>
        <w:rPr>
          <w:rFonts w:ascii="Calibri" w:hAnsi="Calibri" w:cs="Calibri"/>
          <w:b/>
          <w:bCs/>
          <w:sz w:val="28"/>
          <w:szCs w:val="28"/>
        </w:rPr>
      </w:pPr>
      <w:r w:rsidRPr="00223C93">
        <w:rPr>
          <w:rFonts w:ascii="Calibri" w:hAnsi="Calibri" w:cs="Calibri"/>
          <w:b/>
          <w:bCs/>
          <w:sz w:val="28"/>
          <w:szCs w:val="28"/>
        </w:rPr>
        <w:t>Jon Mack</w:t>
      </w:r>
    </w:p>
    <w:p w14:paraId="5AE7ABFA" w14:textId="77777777" w:rsidR="006A1E5A" w:rsidRPr="00223C93" w:rsidRDefault="00542E54" w:rsidP="006A1E5A">
      <w:pPr>
        <w:pStyle w:val="NormalWeb"/>
        <w:keepLines/>
        <w:numPr>
          <w:ilvl w:val="0"/>
          <w:numId w:val="5"/>
        </w:numPr>
        <w:contextualSpacing/>
        <w:rPr>
          <w:rFonts w:ascii="Calibri" w:hAnsi="Calibri" w:cs="Calibri"/>
          <w:b/>
          <w:bCs/>
          <w:sz w:val="28"/>
          <w:szCs w:val="28"/>
        </w:rPr>
      </w:pPr>
      <w:r w:rsidRPr="00223C93">
        <w:rPr>
          <w:rFonts w:ascii="Calibri" w:hAnsi="Calibri" w:cs="Calibri"/>
          <w:b/>
          <w:bCs/>
          <w:sz w:val="28"/>
          <w:szCs w:val="28"/>
        </w:rPr>
        <w:t>Pat O’Leary</w:t>
      </w:r>
    </w:p>
    <w:p w14:paraId="28D07B25" w14:textId="77777777" w:rsidR="006A1E5A" w:rsidRPr="00223C93" w:rsidRDefault="00542E54" w:rsidP="006A1E5A">
      <w:pPr>
        <w:pStyle w:val="NormalWeb"/>
        <w:keepLines/>
        <w:numPr>
          <w:ilvl w:val="0"/>
          <w:numId w:val="5"/>
        </w:numPr>
        <w:contextualSpacing/>
        <w:rPr>
          <w:rFonts w:ascii="Calibri" w:hAnsi="Calibri" w:cs="Calibri"/>
          <w:b/>
          <w:bCs/>
          <w:sz w:val="28"/>
          <w:szCs w:val="28"/>
        </w:rPr>
      </w:pPr>
      <w:r w:rsidRPr="00223C93">
        <w:rPr>
          <w:rFonts w:ascii="Calibri" w:hAnsi="Calibri" w:cs="Calibri"/>
          <w:b/>
          <w:bCs/>
          <w:sz w:val="28"/>
          <w:szCs w:val="28"/>
        </w:rPr>
        <w:t>Mike O’Neil</w:t>
      </w:r>
    </w:p>
    <w:p w14:paraId="55DE420D" w14:textId="77777777" w:rsidR="006A1E5A" w:rsidRPr="00223C93" w:rsidRDefault="00542E54" w:rsidP="006A1E5A">
      <w:pPr>
        <w:pStyle w:val="NormalWeb"/>
        <w:keepLines/>
        <w:numPr>
          <w:ilvl w:val="0"/>
          <w:numId w:val="5"/>
        </w:numPr>
        <w:contextualSpacing/>
        <w:rPr>
          <w:rFonts w:ascii="Calibri" w:hAnsi="Calibri" w:cs="Calibri"/>
          <w:b/>
          <w:bCs/>
          <w:sz w:val="28"/>
          <w:szCs w:val="28"/>
        </w:rPr>
      </w:pPr>
      <w:r w:rsidRPr="00223C93">
        <w:rPr>
          <w:rFonts w:ascii="Calibri" w:hAnsi="Calibri" w:cs="Calibri"/>
          <w:b/>
          <w:bCs/>
          <w:sz w:val="28"/>
          <w:szCs w:val="28"/>
        </w:rPr>
        <w:t>Tom Plant</w:t>
      </w:r>
    </w:p>
    <w:p w14:paraId="7923DACE" w14:textId="77777777" w:rsidR="006A1E5A" w:rsidRPr="00223C93" w:rsidRDefault="00542E54" w:rsidP="006A1E5A">
      <w:pPr>
        <w:pStyle w:val="NormalWeb"/>
        <w:keepLines/>
        <w:numPr>
          <w:ilvl w:val="0"/>
          <w:numId w:val="5"/>
        </w:numPr>
        <w:contextualSpacing/>
        <w:rPr>
          <w:rFonts w:ascii="Calibri" w:hAnsi="Calibri" w:cs="Calibri"/>
          <w:b/>
          <w:bCs/>
          <w:sz w:val="28"/>
          <w:szCs w:val="28"/>
        </w:rPr>
      </w:pPr>
      <w:r w:rsidRPr="00223C93">
        <w:rPr>
          <w:rFonts w:ascii="Calibri" w:hAnsi="Calibri" w:cs="Calibri"/>
          <w:b/>
          <w:bCs/>
          <w:sz w:val="28"/>
          <w:szCs w:val="28"/>
        </w:rPr>
        <w:lastRenderedPageBreak/>
        <w:t>Anne Robinson</w:t>
      </w:r>
    </w:p>
    <w:p w14:paraId="21AA7718" w14:textId="77777777" w:rsidR="006A1E5A" w:rsidRPr="00223C93" w:rsidRDefault="00542E54" w:rsidP="006A1E5A">
      <w:pPr>
        <w:pStyle w:val="NormalWeb"/>
        <w:keepLines/>
        <w:numPr>
          <w:ilvl w:val="0"/>
          <w:numId w:val="5"/>
        </w:numPr>
        <w:contextualSpacing/>
        <w:rPr>
          <w:rFonts w:ascii="Calibri" w:hAnsi="Calibri" w:cs="Calibri"/>
          <w:b/>
          <w:bCs/>
          <w:sz w:val="28"/>
          <w:szCs w:val="28"/>
        </w:rPr>
      </w:pPr>
      <w:r w:rsidRPr="00223C93">
        <w:rPr>
          <w:rFonts w:ascii="Calibri" w:hAnsi="Calibri" w:cs="Calibri"/>
          <w:b/>
          <w:bCs/>
          <w:sz w:val="28"/>
          <w:szCs w:val="28"/>
        </w:rPr>
        <w:t>Rob Smart</w:t>
      </w:r>
    </w:p>
    <w:p w14:paraId="45C536EF" w14:textId="45F27884" w:rsidR="00542E54" w:rsidRPr="00223C93" w:rsidRDefault="00542E54" w:rsidP="00223C93">
      <w:pPr>
        <w:pStyle w:val="NormalWeb"/>
        <w:keepLines/>
        <w:numPr>
          <w:ilvl w:val="0"/>
          <w:numId w:val="5"/>
        </w:numPr>
        <w:spacing w:after="0" w:afterAutospacing="0"/>
        <w:ind w:left="1077" w:hanging="357"/>
        <w:contextualSpacing/>
        <w:rPr>
          <w:rFonts w:ascii="Calibri" w:hAnsi="Calibri" w:cs="Calibri"/>
          <w:b/>
          <w:bCs/>
          <w:sz w:val="28"/>
          <w:szCs w:val="28"/>
        </w:rPr>
      </w:pPr>
      <w:r w:rsidRPr="00223C93">
        <w:rPr>
          <w:rFonts w:ascii="Calibri" w:hAnsi="Calibri" w:cs="Calibri"/>
          <w:b/>
          <w:bCs/>
          <w:sz w:val="28"/>
          <w:szCs w:val="28"/>
        </w:rPr>
        <w:t>Chris Ve</w:t>
      </w:r>
      <w:r w:rsidR="00030E84" w:rsidRPr="00223C93">
        <w:rPr>
          <w:rFonts w:ascii="Calibri" w:hAnsi="Calibri" w:cs="Calibri"/>
          <w:b/>
          <w:bCs/>
          <w:sz w:val="28"/>
          <w:szCs w:val="28"/>
        </w:rPr>
        <w:t>h</w:t>
      </w:r>
    </w:p>
    <w:p w14:paraId="3C29E7C6" w14:textId="3D9FBAD5" w:rsidR="009250A3" w:rsidRPr="00223C93" w:rsidRDefault="00542E54" w:rsidP="00223C93">
      <w:pPr>
        <w:pStyle w:val="NormalWeb"/>
        <w:numPr>
          <w:ilvl w:val="0"/>
          <w:numId w:val="1"/>
        </w:numPr>
        <w:spacing w:before="0" w:beforeAutospacing="0" w:after="120" w:afterAutospacing="0"/>
        <w:ind w:left="714" w:hanging="357"/>
        <w:rPr>
          <w:rFonts w:ascii="Calibri" w:hAnsi="Calibri" w:cs="Calibri"/>
          <w:sz w:val="28"/>
          <w:szCs w:val="28"/>
        </w:rPr>
      </w:pPr>
      <w:r w:rsidRPr="00223C93">
        <w:rPr>
          <w:rFonts w:ascii="Calibri" w:hAnsi="Calibri" w:cs="Calibri"/>
          <w:b/>
          <w:bCs/>
          <w:sz w:val="28"/>
          <w:szCs w:val="28"/>
        </w:rPr>
        <w:t>Thank You to Outgoing Board Members</w:t>
      </w:r>
      <w:r w:rsidR="00223C93">
        <w:rPr>
          <w:rFonts w:ascii="Calibri" w:hAnsi="Calibri" w:cs="Calibri"/>
          <w:b/>
          <w:bCs/>
          <w:sz w:val="28"/>
          <w:szCs w:val="28"/>
        </w:rPr>
        <w:t>:</w:t>
      </w:r>
    </w:p>
    <w:p w14:paraId="38A09778" w14:textId="26CA7DB5" w:rsidR="009250A3" w:rsidRPr="00223C93" w:rsidRDefault="00542E54" w:rsidP="00223C93">
      <w:pPr>
        <w:pStyle w:val="NormalWeb"/>
        <w:numPr>
          <w:ilvl w:val="0"/>
          <w:numId w:val="2"/>
        </w:numPr>
        <w:spacing w:before="0" w:beforeAutospacing="0" w:after="0" w:afterAutospacing="0"/>
        <w:ind w:left="1077" w:hanging="357"/>
        <w:rPr>
          <w:rFonts w:ascii="Calibri" w:hAnsi="Calibri" w:cs="Calibri"/>
          <w:sz w:val="28"/>
          <w:szCs w:val="28"/>
        </w:rPr>
      </w:pPr>
      <w:r w:rsidRPr="00223C93">
        <w:rPr>
          <w:rFonts w:ascii="Calibri" w:hAnsi="Calibri" w:cs="Calibri"/>
          <w:i/>
          <w:sz w:val="28"/>
          <w:szCs w:val="28"/>
        </w:rPr>
        <w:t>Laura Glasper</w:t>
      </w:r>
      <w:r w:rsidRPr="00223C93">
        <w:rPr>
          <w:rFonts w:ascii="Calibri" w:hAnsi="Calibri" w:cs="Calibri"/>
          <w:sz w:val="28"/>
          <w:szCs w:val="28"/>
        </w:rPr>
        <w:t xml:space="preserve"> </w:t>
      </w:r>
      <w:r w:rsidR="009250A3" w:rsidRPr="00223C93">
        <w:rPr>
          <w:rFonts w:ascii="Calibri" w:hAnsi="Calibri" w:cs="Calibri"/>
          <w:sz w:val="28"/>
          <w:szCs w:val="28"/>
        </w:rPr>
        <w:t xml:space="preserve">- </w:t>
      </w:r>
      <w:r w:rsidR="000264D8" w:rsidRPr="00223C93">
        <w:rPr>
          <w:rFonts w:ascii="Calibri" w:hAnsi="Calibri" w:cs="Calibri"/>
          <w:sz w:val="28"/>
          <w:szCs w:val="28"/>
        </w:rPr>
        <w:t>who</w:t>
      </w:r>
      <w:r w:rsidR="009250A3" w:rsidRPr="00223C93">
        <w:rPr>
          <w:rFonts w:ascii="Calibri" w:hAnsi="Calibri" w:cs="Calibri"/>
          <w:sz w:val="28"/>
          <w:szCs w:val="28"/>
        </w:rPr>
        <w:t xml:space="preserve"> coordinated</w:t>
      </w:r>
      <w:r w:rsidR="000264D8" w:rsidRPr="00223C93">
        <w:rPr>
          <w:rFonts w:ascii="Calibri" w:hAnsi="Calibri" w:cs="Calibri"/>
          <w:sz w:val="28"/>
          <w:szCs w:val="28"/>
        </w:rPr>
        <w:t xml:space="preserve"> Chic Time 2019 </w:t>
      </w:r>
    </w:p>
    <w:p w14:paraId="6E33629B" w14:textId="7ACE262E" w:rsidR="009250A3" w:rsidRPr="00223C93" w:rsidRDefault="000264D8" w:rsidP="00223C93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 w:rsidRPr="00223C93">
        <w:rPr>
          <w:rFonts w:ascii="Calibri" w:hAnsi="Calibri" w:cs="Calibri"/>
          <w:i/>
          <w:sz w:val="28"/>
          <w:szCs w:val="28"/>
        </w:rPr>
        <w:t>Derek Storie</w:t>
      </w:r>
      <w:r w:rsidR="009250A3" w:rsidRPr="00223C93">
        <w:rPr>
          <w:rFonts w:ascii="Calibri" w:hAnsi="Calibri" w:cs="Calibri"/>
          <w:sz w:val="28"/>
          <w:szCs w:val="28"/>
        </w:rPr>
        <w:t xml:space="preserve"> – who worked on</w:t>
      </w:r>
      <w:r w:rsidRPr="00223C93">
        <w:rPr>
          <w:rFonts w:ascii="Calibri" w:hAnsi="Calibri" w:cs="Calibri"/>
          <w:sz w:val="28"/>
          <w:szCs w:val="28"/>
        </w:rPr>
        <w:t xml:space="preserve"> Centennial </w:t>
      </w:r>
      <w:r w:rsidR="009250A3" w:rsidRPr="00223C93">
        <w:rPr>
          <w:rFonts w:ascii="Calibri" w:hAnsi="Calibri" w:cs="Calibri"/>
          <w:sz w:val="28"/>
          <w:szCs w:val="28"/>
        </w:rPr>
        <w:t>Park, P</w:t>
      </w:r>
      <w:r w:rsidRPr="00223C93">
        <w:rPr>
          <w:rFonts w:ascii="Calibri" w:hAnsi="Calibri" w:cs="Calibri"/>
          <w:sz w:val="28"/>
          <w:szCs w:val="28"/>
        </w:rPr>
        <w:t xml:space="preserve">hase 1 </w:t>
      </w:r>
    </w:p>
    <w:p w14:paraId="622EBFF4" w14:textId="5E847D3C" w:rsidR="009250A3" w:rsidRPr="00223C93" w:rsidRDefault="000264D8" w:rsidP="00223C93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proofErr w:type="spellStart"/>
      <w:r w:rsidRPr="00223C93">
        <w:rPr>
          <w:rFonts w:ascii="Calibri" w:hAnsi="Calibri" w:cs="Calibri"/>
          <w:i/>
          <w:sz w:val="28"/>
          <w:szCs w:val="28"/>
        </w:rPr>
        <w:t>Gord</w:t>
      </w:r>
      <w:proofErr w:type="spellEnd"/>
      <w:r w:rsidRPr="00223C93">
        <w:rPr>
          <w:rFonts w:ascii="Calibri" w:hAnsi="Calibri" w:cs="Calibri"/>
          <w:i/>
          <w:sz w:val="28"/>
          <w:szCs w:val="28"/>
        </w:rPr>
        <w:t xml:space="preserve"> M</w:t>
      </w:r>
      <w:r w:rsidR="009250A3" w:rsidRPr="00223C93">
        <w:rPr>
          <w:rFonts w:ascii="Calibri" w:hAnsi="Calibri" w:cs="Calibri"/>
          <w:i/>
          <w:sz w:val="28"/>
          <w:szCs w:val="28"/>
        </w:rPr>
        <w:t>a</w:t>
      </w:r>
      <w:r w:rsidRPr="00223C93">
        <w:rPr>
          <w:rFonts w:ascii="Calibri" w:hAnsi="Calibri" w:cs="Calibri"/>
          <w:i/>
          <w:sz w:val="28"/>
          <w:szCs w:val="28"/>
        </w:rPr>
        <w:t>cGregor</w:t>
      </w:r>
      <w:r w:rsidR="009250A3" w:rsidRPr="00223C93">
        <w:rPr>
          <w:rFonts w:ascii="Calibri" w:hAnsi="Calibri" w:cs="Calibri"/>
          <w:sz w:val="28"/>
          <w:szCs w:val="28"/>
        </w:rPr>
        <w:t xml:space="preserve"> –</w:t>
      </w:r>
      <w:r w:rsidRPr="00223C93">
        <w:rPr>
          <w:rFonts w:ascii="Calibri" w:hAnsi="Calibri" w:cs="Calibri"/>
          <w:sz w:val="28"/>
          <w:szCs w:val="28"/>
        </w:rPr>
        <w:t xml:space="preserve"> </w:t>
      </w:r>
      <w:r w:rsidR="009250A3" w:rsidRPr="00223C93">
        <w:rPr>
          <w:rFonts w:ascii="Calibri" w:hAnsi="Calibri" w:cs="Calibri"/>
          <w:sz w:val="28"/>
          <w:szCs w:val="28"/>
        </w:rPr>
        <w:t xml:space="preserve">who coordinated the purchase and installation of </w:t>
      </w:r>
      <w:r w:rsidRPr="00223C93">
        <w:rPr>
          <w:rFonts w:ascii="Calibri" w:hAnsi="Calibri" w:cs="Calibri"/>
          <w:sz w:val="28"/>
          <w:szCs w:val="28"/>
        </w:rPr>
        <w:t xml:space="preserve">bike racks </w:t>
      </w:r>
      <w:r w:rsidR="009250A3" w:rsidRPr="00223C93">
        <w:rPr>
          <w:rFonts w:ascii="Calibri" w:hAnsi="Calibri" w:cs="Calibri"/>
          <w:sz w:val="28"/>
          <w:szCs w:val="28"/>
        </w:rPr>
        <w:t xml:space="preserve">around the Village </w:t>
      </w:r>
      <w:r w:rsidRPr="00223C93">
        <w:rPr>
          <w:rFonts w:ascii="Calibri" w:hAnsi="Calibri" w:cs="Calibri"/>
          <w:sz w:val="28"/>
          <w:szCs w:val="28"/>
        </w:rPr>
        <w:t xml:space="preserve">and </w:t>
      </w:r>
      <w:r w:rsidR="009250A3" w:rsidRPr="00223C93">
        <w:rPr>
          <w:rFonts w:ascii="Calibri" w:hAnsi="Calibri" w:cs="Calibri"/>
          <w:sz w:val="28"/>
          <w:szCs w:val="28"/>
        </w:rPr>
        <w:t>provided the C</w:t>
      </w:r>
      <w:r w:rsidRPr="00223C93">
        <w:rPr>
          <w:rFonts w:ascii="Calibri" w:hAnsi="Calibri" w:cs="Calibri"/>
          <w:sz w:val="28"/>
          <w:szCs w:val="28"/>
        </w:rPr>
        <w:t>ity</w:t>
      </w:r>
      <w:r w:rsidR="009250A3" w:rsidRPr="00223C93">
        <w:rPr>
          <w:rFonts w:ascii="Calibri" w:hAnsi="Calibri" w:cs="Calibri"/>
          <w:sz w:val="28"/>
          <w:szCs w:val="28"/>
        </w:rPr>
        <w:t>’s</w:t>
      </w:r>
      <w:r w:rsidRPr="00223C93">
        <w:rPr>
          <w:rFonts w:ascii="Calibri" w:hAnsi="Calibri" w:cs="Calibri"/>
          <w:sz w:val="28"/>
          <w:szCs w:val="28"/>
        </w:rPr>
        <w:t xml:space="preserve"> perspective</w:t>
      </w:r>
      <w:r w:rsidR="009250A3" w:rsidRPr="00223C93">
        <w:rPr>
          <w:rFonts w:ascii="Calibri" w:hAnsi="Calibri" w:cs="Calibri"/>
          <w:sz w:val="28"/>
          <w:szCs w:val="28"/>
        </w:rPr>
        <w:t xml:space="preserve"> on many initiatives</w:t>
      </w:r>
    </w:p>
    <w:p w14:paraId="6C064A28" w14:textId="3D80A3C8" w:rsidR="00AE5389" w:rsidRPr="00223C93" w:rsidRDefault="000264D8" w:rsidP="00223C93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 w:rsidRPr="00223C93">
        <w:rPr>
          <w:rFonts w:ascii="Calibri" w:hAnsi="Calibri" w:cs="Calibri"/>
          <w:i/>
          <w:sz w:val="28"/>
          <w:szCs w:val="28"/>
        </w:rPr>
        <w:t>Tracy Gates</w:t>
      </w:r>
      <w:r w:rsidRPr="00223C93">
        <w:rPr>
          <w:rFonts w:ascii="Calibri" w:hAnsi="Calibri" w:cs="Calibri"/>
          <w:sz w:val="28"/>
          <w:szCs w:val="28"/>
        </w:rPr>
        <w:t xml:space="preserve"> </w:t>
      </w:r>
      <w:r w:rsidR="009250A3" w:rsidRPr="00223C93">
        <w:rPr>
          <w:rFonts w:ascii="Calibri" w:hAnsi="Calibri" w:cs="Calibri"/>
          <w:sz w:val="28"/>
          <w:szCs w:val="28"/>
        </w:rPr>
        <w:t xml:space="preserve">– who coordinated the revitalization of Gordon and Ivy </w:t>
      </w:r>
      <w:r w:rsidRPr="00223C93">
        <w:rPr>
          <w:rFonts w:ascii="Calibri" w:hAnsi="Calibri" w:cs="Calibri"/>
          <w:sz w:val="28"/>
          <w:szCs w:val="28"/>
        </w:rPr>
        <w:t xml:space="preserve">Scharf Park. </w:t>
      </w:r>
    </w:p>
    <w:p w14:paraId="197209D2" w14:textId="7C4F9254" w:rsidR="000264D8" w:rsidRPr="00223C93" w:rsidRDefault="000264D8" w:rsidP="00223C93">
      <w:pPr>
        <w:pStyle w:val="NormalWeb"/>
        <w:numPr>
          <w:ilvl w:val="0"/>
          <w:numId w:val="1"/>
        </w:numPr>
        <w:spacing w:before="0" w:beforeAutospacing="0" w:after="120" w:afterAutospacing="0"/>
        <w:rPr>
          <w:rFonts w:ascii="Calibri" w:hAnsi="Calibri" w:cs="Calibri"/>
          <w:sz w:val="28"/>
          <w:szCs w:val="28"/>
        </w:rPr>
      </w:pPr>
      <w:r w:rsidRPr="00223C93">
        <w:rPr>
          <w:rFonts w:ascii="Calibri" w:hAnsi="Calibri" w:cs="Calibri"/>
          <w:b/>
          <w:bCs/>
          <w:sz w:val="28"/>
          <w:szCs w:val="28"/>
        </w:rPr>
        <w:t>Anne’s Address</w:t>
      </w:r>
      <w:r w:rsidR="00B753EB" w:rsidRPr="00223C93">
        <w:rPr>
          <w:rFonts w:ascii="Calibri" w:hAnsi="Calibri" w:cs="Calibri"/>
          <w:b/>
          <w:bCs/>
          <w:sz w:val="28"/>
          <w:szCs w:val="28"/>
        </w:rPr>
        <w:t>:</w:t>
      </w:r>
    </w:p>
    <w:p w14:paraId="439021DF" w14:textId="0B702F1F" w:rsidR="00B232CA" w:rsidRPr="00223C93" w:rsidRDefault="00B232CA" w:rsidP="00223C93">
      <w:pPr>
        <w:spacing w:after="120"/>
        <w:ind w:left="360"/>
        <w:rPr>
          <w:rFonts w:ascii="Calibri" w:eastAsia="Times New Roman" w:hAnsi="Calibri" w:cs="Calibri"/>
          <w:sz w:val="28"/>
          <w:szCs w:val="28"/>
        </w:rPr>
      </w:pPr>
      <w:r w:rsidRPr="00223C93">
        <w:rPr>
          <w:rFonts w:ascii="Calibri" w:eastAsia="Times New Roman" w:hAnsi="Calibri" w:cs="Calibri"/>
          <w:sz w:val="28"/>
          <w:szCs w:val="28"/>
        </w:rPr>
        <w:t>As outgoing President, Anne Robinson provided some parting comments.  See attached.</w:t>
      </w:r>
    </w:p>
    <w:p w14:paraId="65EBBF3A" w14:textId="53F92748" w:rsidR="00223C93" w:rsidRDefault="00542E54" w:rsidP="00223C93">
      <w:pPr>
        <w:pStyle w:val="NormalWeb"/>
        <w:numPr>
          <w:ilvl w:val="0"/>
          <w:numId w:val="1"/>
        </w:numPr>
        <w:spacing w:before="0" w:beforeAutospacing="0" w:after="120" w:afterAutospacing="0"/>
        <w:rPr>
          <w:rFonts w:ascii="Calibri" w:hAnsi="Calibri" w:cs="Calibri"/>
          <w:bCs/>
          <w:sz w:val="28"/>
          <w:szCs w:val="28"/>
        </w:rPr>
      </w:pPr>
      <w:r w:rsidRPr="00223C93">
        <w:rPr>
          <w:rFonts w:ascii="Calibri" w:hAnsi="Calibri" w:cs="Calibri"/>
          <w:b/>
          <w:bCs/>
          <w:sz w:val="28"/>
          <w:szCs w:val="28"/>
        </w:rPr>
        <w:t>Adjournment</w:t>
      </w:r>
      <w:r w:rsidR="00223C93">
        <w:rPr>
          <w:rFonts w:ascii="Calibri" w:hAnsi="Calibri" w:cs="Calibri"/>
          <w:b/>
          <w:bCs/>
          <w:sz w:val="28"/>
          <w:szCs w:val="28"/>
        </w:rPr>
        <w:t>:</w:t>
      </w:r>
      <w:r w:rsidRPr="00223C93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EB2979" w:rsidRPr="00223C93">
        <w:rPr>
          <w:rFonts w:ascii="Calibri" w:hAnsi="Calibri" w:cs="Calibri"/>
          <w:bCs/>
          <w:sz w:val="28"/>
          <w:szCs w:val="28"/>
        </w:rPr>
        <w:t xml:space="preserve">Tom </w:t>
      </w:r>
      <w:proofErr w:type="gramStart"/>
      <w:r w:rsidR="00EB2979" w:rsidRPr="00223C93">
        <w:rPr>
          <w:rFonts w:ascii="Calibri" w:hAnsi="Calibri" w:cs="Calibri"/>
          <w:bCs/>
          <w:sz w:val="28"/>
          <w:szCs w:val="28"/>
        </w:rPr>
        <w:t>moved,</w:t>
      </w:r>
      <w:proofErr w:type="gramEnd"/>
      <w:r w:rsidR="00EB2979" w:rsidRPr="00223C93">
        <w:rPr>
          <w:rFonts w:ascii="Calibri" w:hAnsi="Calibri" w:cs="Calibri"/>
          <w:bCs/>
          <w:sz w:val="28"/>
          <w:szCs w:val="28"/>
        </w:rPr>
        <w:t xml:space="preserve"> Mike seconded.  N</w:t>
      </w:r>
      <w:r w:rsidR="007B4686" w:rsidRPr="00223C93">
        <w:rPr>
          <w:rFonts w:ascii="Calibri" w:hAnsi="Calibri" w:cs="Calibri"/>
          <w:bCs/>
          <w:sz w:val="28"/>
          <w:szCs w:val="28"/>
        </w:rPr>
        <w:t>ote that the n</w:t>
      </w:r>
      <w:r w:rsidR="00EB2979" w:rsidRPr="00223C93">
        <w:rPr>
          <w:rFonts w:ascii="Calibri" w:hAnsi="Calibri" w:cs="Calibri"/>
          <w:bCs/>
          <w:sz w:val="28"/>
          <w:szCs w:val="28"/>
        </w:rPr>
        <w:t xml:space="preserve">ext </w:t>
      </w:r>
      <w:r w:rsidR="007B4686" w:rsidRPr="00223C93">
        <w:rPr>
          <w:rFonts w:ascii="Calibri" w:hAnsi="Calibri" w:cs="Calibri"/>
          <w:bCs/>
          <w:sz w:val="28"/>
          <w:szCs w:val="28"/>
        </w:rPr>
        <w:t xml:space="preserve">Board </w:t>
      </w:r>
      <w:r w:rsidR="00EB2979" w:rsidRPr="00223C93">
        <w:rPr>
          <w:rFonts w:ascii="Calibri" w:hAnsi="Calibri" w:cs="Calibri"/>
          <w:bCs/>
          <w:sz w:val="28"/>
          <w:szCs w:val="28"/>
        </w:rPr>
        <w:t xml:space="preserve">meeting </w:t>
      </w:r>
      <w:r w:rsidR="007B4686" w:rsidRPr="00223C93">
        <w:rPr>
          <w:rFonts w:ascii="Calibri" w:hAnsi="Calibri" w:cs="Calibri"/>
          <w:bCs/>
          <w:sz w:val="28"/>
          <w:szCs w:val="28"/>
        </w:rPr>
        <w:t xml:space="preserve">will be </w:t>
      </w:r>
      <w:r w:rsidR="00EB2979" w:rsidRPr="00223C93">
        <w:rPr>
          <w:rFonts w:ascii="Calibri" w:hAnsi="Calibri" w:cs="Calibri"/>
          <w:bCs/>
          <w:sz w:val="28"/>
          <w:szCs w:val="28"/>
        </w:rPr>
        <w:t xml:space="preserve">Wed 2 </w:t>
      </w:r>
      <w:r w:rsidR="004071AE" w:rsidRPr="00223C93">
        <w:rPr>
          <w:rFonts w:ascii="Calibri" w:hAnsi="Calibri" w:cs="Calibri"/>
          <w:bCs/>
          <w:sz w:val="28"/>
          <w:szCs w:val="28"/>
        </w:rPr>
        <w:t xml:space="preserve">Mar </w:t>
      </w:r>
      <w:r w:rsidR="007B4686" w:rsidRPr="00223C93">
        <w:rPr>
          <w:rFonts w:ascii="Calibri" w:hAnsi="Calibri" w:cs="Calibri"/>
          <w:bCs/>
          <w:sz w:val="28"/>
          <w:szCs w:val="28"/>
        </w:rPr>
        <w:t>2022</w:t>
      </w:r>
      <w:r w:rsidR="003D5ADF" w:rsidRPr="00223C93">
        <w:rPr>
          <w:rFonts w:ascii="Calibri" w:hAnsi="Calibri" w:cs="Calibri"/>
          <w:bCs/>
          <w:sz w:val="28"/>
          <w:szCs w:val="28"/>
        </w:rPr>
        <w:t>,</w:t>
      </w:r>
      <w:r w:rsidR="007B4686" w:rsidRPr="00223C93">
        <w:rPr>
          <w:rFonts w:ascii="Calibri" w:hAnsi="Calibri" w:cs="Calibri"/>
          <w:bCs/>
          <w:sz w:val="28"/>
          <w:szCs w:val="28"/>
        </w:rPr>
        <w:t xml:space="preserve"> </w:t>
      </w:r>
      <w:r w:rsidR="004071AE" w:rsidRPr="00223C93">
        <w:rPr>
          <w:rFonts w:ascii="Calibri" w:hAnsi="Calibri" w:cs="Calibri"/>
          <w:bCs/>
          <w:sz w:val="28"/>
          <w:szCs w:val="28"/>
        </w:rPr>
        <w:t xml:space="preserve">to elect the </w:t>
      </w:r>
      <w:r w:rsidR="00352FF9" w:rsidRPr="00223C93">
        <w:rPr>
          <w:rFonts w:ascii="Calibri" w:hAnsi="Calibri" w:cs="Calibri"/>
          <w:bCs/>
          <w:sz w:val="28"/>
          <w:szCs w:val="28"/>
        </w:rPr>
        <w:t xml:space="preserve">new </w:t>
      </w:r>
      <w:r w:rsidR="004071AE" w:rsidRPr="00223C93">
        <w:rPr>
          <w:rFonts w:ascii="Calibri" w:hAnsi="Calibri" w:cs="Calibri"/>
          <w:bCs/>
          <w:sz w:val="28"/>
          <w:szCs w:val="28"/>
        </w:rPr>
        <w:t>executive</w:t>
      </w:r>
      <w:r w:rsidR="00247489" w:rsidRPr="00223C93">
        <w:rPr>
          <w:rFonts w:ascii="Calibri" w:hAnsi="Calibri" w:cs="Calibri"/>
          <w:bCs/>
          <w:sz w:val="28"/>
          <w:szCs w:val="28"/>
        </w:rPr>
        <w:t>.</w:t>
      </w:r>
    </w:p>
    <w:p w14:paraId="1864CBC7" w14:textId="77777777" w:rsidR="00223C93" w:rsidRDefault="00223C93">
      <w:pPr>
        <w:rPr>
          <w:rFonts w:ascii="Calibri" w:eastAsia="Times New Roman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br w:type="page"/>
      </w:r>
    </w:p>
    <w:p w14:paraId="3D21C7C2" w14:textId="2A916D8E" w:rsidR="00237C77" w:rsidRDefault="00237C77" w:rsidP="00223C93">
      <w:pPr>
        <w:pStyle w:val="NormalWeb"/>
        <w:spacing w:before="0" w:beforeAutospacing="0" w:after="120" w:afterAutospacing="0"/>
        <w:rPr>
          <w:rFonts w:ascii="Calibri" w:hAnsi="Calibri" w:cs="Calibri"/>
          <w:bCs/>
          <w:sz w:val="28"/>
          <w:szCs w:val="28"/>
        </w:rPr>
      </w:pPr>
      <w:r w:rsidRPr="00237C77">
        <w:rPr>
          <w:rFonts w:ascii="Calibri" w:hAnsi="Calibri" w:cs="Calibri"/>
          <w:bCs/>
          <w:sz w:val="28"/>
          <w:szCs w:val="28"/>
        </w:rPr>
        <w:drawing>
          <wp:inline distT="0" distB="0" distL="0" distR="0" wp14:anchorId="4B671174" wp14:editId="4C156DC6">
            <wp:extent cx="5481320" cy="8229600"/>
            <wp:effectExtent l="0" t="0" r="5080" b="0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4B81B" w14:textId="09EE7346" w:rsidR="00237C77" w:rsidRDefault="00237C77">
      <w:pPr>
        <w:rPr>
          <w:rFonts w:ascii="Calibri" w:eastAsia="Times New Roman" w:hAnsi="Calibri" w:cs="Calibri"/>
          <w:bCs/>
          <w:sz w:val="28"/>
          <w:szCs w:val="28"/>
        </w:rPr>
      </w:pPr>
      <w:r w:rsidRPr="00237C77">
        <w:rPr>
          <w:rFonts w:ascii="Calibri" w:hAnsi="Calibri" w:cs="Calibri"/>
          <w:bCs/>
          <w:sz w:val="28"/>
          <w:szCs w:val="28"/>
        </w:rPr>
        <w:drawing>
          <wp:inline distT="0" distB="0" distL="0" distR="0" wp14:anchorId="1BC8F549" wp14:editId="74279943">
            <wp:extent cx="5943600" cy="7527290"/>
            <wp:effectExtent l="0" t="0" r="0" b="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sz w:val="28"/>
          <w:szCs w:val="28"/>
        </w:rPr>
        <w:br w:type="page"/>
      </w:r>
    </w:p>
    <w:p w14:paraId="2D04C1F4" w14:textId="6B9C85DD" w:rsidR="00F46A42" w:rsidRPr="00223C93" w:rsidRDefault="00237C77" w:rsidP="00223C93">
      <w:pPr>
        <w:pStyle w:val="NormalWeb"/>
        <w:spacing w:before="0" w:beforeAutospacing="0" w:after="120" w:afterAutospacing="0"/>
        <w:rPr>
          <w:rFonts w:ascii="Calibri" w:hAnsi="Calibri" w:cs="Calibri"/>
          <w:bCs/>
          <w:sz w:val="28"/>
          <w:szCs w:val="28"/>
        </w:rPr>
      </w:pPr>
      <w:r w:rsidRPr="00237C77">
        <w:rPr>
          <w:rFonts w:ascii="Calibri" w:hAnsi="Calibri" w:cs="Calibri"/>
          <w:bCs/>
          <w:sz w:val="28"/>
          <w:szCs w:val="28"/>
        </w:rPr>
        <w:drawing>
          <wp:inline distT="0" distB="0" distL="0" distR="0" wp14:anchorId="6EC85C87" wp14:editId="04DCD0D8">
            <wp:extent cx="5943600" cy="7164705"/>
            <wp:effectExtent l="0" t="0" r="0" b="0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24418" w14:textId="0B584B5D" w:rsidR="006A1E5A" w:rsidRDefault="00F46A42" w:rsidP="00F46A42">
      <w:pPr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br w:type="page"/>
      </w:r>
      <w:r w:rsidR="006A1E5A" w:rsidRPr="006A1E5A">
        <w:rPr>
          <w:rFonts w:ascii="Calibri" w:hAnsi="Calibri" w:cs="Calibri"/>
          <w:bCs/>
          <w:sz w:val="28"/>
          <w:szCs w:val="28"/>
        </w:rPr>
        <w:drawing>
          <wp:inline distT="0" distB="0" distL="0" distR="0" wp14:anchorId="38656AC4" wp14:editId="65942A89">
            <wp:extent cx="5943600" cy="7490460"/>
            <wp:effectExtent l="0" t="0" r="0" b="0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FD812" w14:textId="77777777" w:rsidR="006A1E5A" w:rsidRDefault="006A1E5A">
      <w:pPr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br w:type="page"/>
      </w:r>
    </w:p>
    <w:p w14:paraId="693758D8" w14:textId="3EC9DFAA" w:rsidR="006A1E5A" w:rsidRDefault="006A1E5A" w:rsidP="00F46A42">
      <w:pPr>
        <w:rPr>
          <w:rFonts w:ascii="Calibri" w:eastAsia="Times New Roman" w:hAnsi="Calibri" w:cs="Calibri"/>
          <w:bCs/>
          <w:sz w:val="28"/>
          <w:szCs w:val="28"/>
        </w:rPr>
      </w:pPr>
      <w:r w:rsidRPr="006A1E5A">
        <w:rPr>
          <w:rFonts w:ascii="Calibri" w:eastAsia="Times New Roman" w:hAnsi="Calibri" w:cs="Calibri"/>
          <w:bCs/>
          <w:sz w:val="28"/>
          <w:szCs w:val="28"/>
        </w:rPr>
        <w:drawing>
          <wp:inline distT="0" distB="0" distL="0" distR="0" wp14:anchorId="130C7E36" wp14:editId="4B7866E9">
            <wp:extent cx="5943600" cy="7498715"/>
            <wp:effectExtent l="0" t="0" r="0" b="6985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6594B" w14:textId="77777777" w:rsidR="006A1E5A" w:rsidRDefault="006A1E5A">
      <w:pPr>
        <w:rPr>
          <w:rFonts w:ascii="Calibri" w:eastAsia="Times New Roman" w:hAnsi="Calibri" w:cs="Calibri"/>
          <w:bCs/>
          <w:sz w:val="28"/>
          <w:szCs w:val="28"/>
        </w:rPr>
      </w:pPr>
      <w:r>
        <w:rPr>
          <w:rFonts w:ascii="Calibri" w:eastAsia="Times New Roman" w:hAnsi="Calibri" w:cs="Calibri"/>
          <w:bCs/>
          <w:sz w:val="28"/>
          <w:szCs w:val="28"/>
        </w:rPr>
        <w:br w:type="page"/>
      </w:r>
    </w:p>
    <w:p w14:paraId="5422314B" w14:textId="6F6FCE1D" w:rsidR="006A1E5A" w:rsidRDefault="006A1E5A" w:rsidP="00F46A42">
      <w:pPr>
        <w:rPr>
          <w:rFonts w:ascii="Calibri" w:eastAsia="Times New Roman" w:hAnsi="Calibri" w:cs="Calibri"/>
          <w:bCs/>
          <w:sz w:val="28"/>
          <w:szCs w:val="28"/>
        </w:rPr>
      </w:pPr>
      <w:r w:rsidRPr="006A1E5A">
        <w:rPr>
          <w:rFonts w:ascii="Calibri" w:eastAsia="Times New Roman" w:hAnsi="Calibri" w:cs="Calibri"/>
          <w:bCs/>
          <w:sz w:val="28"/>
          <w:szCs w:val="28"/>
        </w:rPr>
        <w:drawing>
          <wp:inline distT="0" distB="0" distL="0" distR="0" wp14:anchorId="18BA09AC" wp14:editId="212BD634">
            <wp:extent cx="5943600" cy="7538720"/>
            <wp:effectExtent l="0" t="0" r="0" b="5080"/>
            <wp:docPr id="4" name="Picture 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websit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314AA" w14:textId="77777777" w:rsidR="006A1E5A" w:rsidRDefault="006A1E5A">
      <w:pPr>
        <w:rPr>
          <w:rFonts w:ascii="Calibri" w:eastAsia="Times New Roman" w:hAnsi="Calibri" w:cs="Calibri"/>
          <w:bCs/>
          <w:sz w:val="28"/>
          <w:szCs w:val="28"/>
        </w:rPr>
      </w:pPr>
      <w:r>
        <w:rPr>
          <w:rFonts w:ascii="Calibri" w:eastAsia="Times New Roman" w:hAnsi="Calibri" w:cs="Calibri"/>
          <w:bCs/>
          <w:sz w:val="28"/>
          <w:szCs w:val="28"/>
        </w:rPr>
        <w:br w:type="page"/>
      </w:r>
    </w:p>
    <w:p w14:paraId="12D423D8" w14:textId="2AAA0CE1" w:rsidR="006A1E5A" w:rsidRDefault="006A1E5A" w:rsidP="00F46A42">
      <w:pPr>
        <w:rPr>
          <w:rFonts w:ascii="Calibri" w:eastAsia="Times New Roman" w:hAnsi="Calibri" w:cs="Calibri"/>
          <w:bCs/>
          <w:sz w:val="28"/>
          <w:szCs w:val="28"/>
        </w:rPr>
      </w:pPr>
      <w:r w:rsidRPr="006A1E5A">
        <w:rPr>
          <w:rFonts w:ascii="Calibri" w:eastAsia="Times New Roman" w:hAnsi="Calibri" w:cs="Calibri"/>
          <w:bCs/>
          <w:sz w:val="28"/>
          <w:szCs w:val="28"/>
        </w:rPr>
        <w:drawing>
          <wp:inline distT="0" distB="0" distL="0" distR="0" wp14:anchorId="11B2EAF0" wp14:editId="604AB576">
            <wp:extent cx="5943600" cy="7510780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1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CED5A" w14:textId="77777777" w:rsidR="006A1E5A" w:rsidRDefault="006A1E5A">
      <w:pPr>
        <w:rPr>
          <w:rFonts w:ascii="Calibri" w:eastAsia="Times New Roman" w:hAnsi="Calibri" w:cs="Calibri"/>
          <w:bCs/>
          <w:sz w:val="28"/>
          <w:szCs w:val="28"/>
        </w:rPr>
      </w:pPr>
      <w:r>
        <w:rPr>
          <w:rFonts w:ascii="Calibri" w:eastAsia="Times New Roman" w:hAnsi="Calibri" w:cs="Calibri"/>
          <w:bCs/>
          <w:sz w:val="28"/>
          <w:szCs w:val="28"/>
        </w:rPr>
        <w:br w:type="page"/>
      </w:r>
    </w:p>
    <w:p w14:paraId="4FA93D86" w14:textId="41F604B7" w:rsidR="006A1E5A" w:rsidRDefault="006A1E5A" w:rsidP="00F46A42">
      <w:pPr>
        <w:rPr>
          <w:rFonts w:ascii="Calibri" w:eastAsia="Times New Roman" w:hAnsi="Calibri" w:cs="Calibri"/>
          <w:bCs/>
          <w:sz w:val="28"/>
          <w:szCs w:val="28"/>
        </w:rPr>
      </w:pPr>
      <w:r w:rsidRPr="006A1E5A">
        <w:rPr>
          <w:rFonts w:ascii="Calibri" w:eastAsia="Times New Roman" w:hAnsi="Calibri" w:cs="Calibri"/>
          <w:bCs/>
          <w:sz w:val="28"/>
          <w:szCs w:val="28"/>
        </w:rPr>
        <w:drawing>
          <wp:inline distT="0" distB="0" distL="0" distR="0" wp14:anchorId="0B237152" wp14:editId="73ED1973">
            <wp:extent cx="5943600" cy="7442835"/>
            <wp:effectExtent l="0" t="0" r="0" b="5715"/>
            <wp:docPr id="6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FC410" w14:textId="77777777" w:rsidR="006A1E5A" w:rsidRDefault="006A1E5A">
      <w:pPr>
        <w:rPr>
          <w:rFonts w:ascii="Calibri" w:eastAsia="Times New Roman" w:hAnsi="Calibri" w:cs="Calibri"/>
          <w:bCs/>
          <w:sz w:val="28"/>
          <w:szCs w:val="28"/>
        </w:rPr>
      </w:pPr>
      <w:r>
        <w:rPr>
          <w:rFonts w:ascii="Calibri" w:eastAsia="Times New Roman" w:hAnsi="Calibri" w:cs="Calibri"/>
          <w:bCs/>
          <w:sz w:val="28"/>
          <w:szCs w:val="28"/>
        </w:rPr>
        <w:br w:type="page"/>
      </w:r>
    </w:p>
    <w:p w14:paraId="2A31577C" w14:textId="4D729F43" w:rsidR="006A1E5A" w:rsidRDefault="006A1E5A" w:rsidP="00F46A42">
      <w:pPr>
        <w:rPr>
          <w:rFonts w:ascii="Calibri" w:eastAsia="Times New Roman" w:hAnsi="Calibri" w:cs="Calibri"/>
          <w:bCs/>
          <w:sz w:val="28"/>
          <w:szCs w:val="28"/>
        </w:rPr>
      </w:pPr>
      <w:r w:rsidRPr="006A1E5A">
        <w:rPr>
          <w:rFonts w:ascii="Calibri" w:eastAsia="Times New Roman" w:hAnsi="Calibri" w:cs="Calibri"/>
          <w:bCs/>
          <w:sz w:val="28"/>
          <w:szCs w:val="28"/>
        </w:rPr>
        <w:drawing>
          <wp:inline distT="0" distB="0" distL="0" distR="0" wp14:anchorId="50BB9594" wp14:editId="450F3D7C">
            <wp:extent cx="5943600" cy="7443470"/>
            <wp:effectExtent l="0" t="0" r="0" b="5080"/>
            <wp:docPr id="7" name="Picture 7" descr="Graphical user interface, text, application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let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4BD48" w14:textId="77777777" w:rsidR="006A1E5A" w:rsidRDefault="006A1E5A">
      <w:pPr>
        <w:rPr>
          <w:rFonts w:ascii="Calibri" w:eastAsia="Times New Roman" w:hAnsi="Calibri" w:cs="Calibri"/>
          <w:bCs/>
          <w:sz w:val="28"/>
          <w:szCs w:val="28"/>
        </w:rPr>
      </w:pPr>
      <w:r>
        <w:rPr>
          <w:rFonts w:ascii="Calibri" w:eastAsia="Times New Roman" w:hAnsi="Calibri" w:cs="Calibri"/>
          <w:bCs/>
          <w:sz w:val="28"/>
          <w:szCs w:val="28"/>
        </w:rPr>
        <w:br w:type="page"/>
      </w:r>
    </w:p>
    <w:p w14:paraId="1CF06580" w14:textId="113A4A38" w:rsidR="00542E54" w:rsidRPr="00F46A42" w:rsidRDefault="006A1E5A" w:rsidP="00F46A42">
      <w:pPr>
        <w:rPr>
          <w:rFonts w:ascii="Calibri" w:eastAsia="Times New Roman" w:hAnsi="Calibri" w:cs="Calibri"/>
          <w:bCs/>
          <w:sz w:val="28"/>
          <w:szCs w:val="28"/>
        </w:rPr>
      </w:pPr>
      <w:r w:rsidRPr="006A1E5A">
        <w:rPr>
          <w:rFonts w:ascii="Calibri" w:eastAsia="Times New Roman" w:hAnsi="Calibri" w:cs="Calibri"/>
          <w:bCs/>
          <w:sz w:val="28"/>
          <w:szCs w:val="28"/>
        </w:rPr>
        <w:drawing>
          <wp:inline distT="0" distB="0" distL="0" distR="0" wp14:anchorId="043E0CA1" wp14:editId="5963EAC3">
            <wp:extent cx="5943600" cy="7910830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2E54" w:rsidRPr="00F46A42" w:rsidSect="00A504C4">
      <w:footerReference w:type="even" r:id="rId18"/>
      <w:footerReference w:type="default" r:id="rId1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D3329B" w14:textId="77777777" w:rsidR="00213E7A" w:rsidRDefault="00213E7A" w:rsidP="003D5ADF">
      <w:r>
        <w:separator/>
      </w:r>
    </w:p>
  </w:endnote>
  <w:endnote w:type="continuationSeparator" w:id="0">
    <w:p w14:paraId="03D93E5C" w14:textId="77777777" w:rsidR="00213E7A" w:rsidRDefault="00213E7A" w:rsidP="003D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NewPSMT">
    <w:altName w:val="Courier New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5350068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27191F6" w14:textId="7D1652FC" w:rsidR="003D5ADF" w:rsidRDefault="003D5ADF" w:rsidP="003A363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40A0484" w14:textId="77777777" w:rsidR="003D5ADF" w:rsidRDefault="003D5ADF" w:rsidP="003D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5867239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BE8B64B" w14:textId="16ECB0B4" w:rsidR="003D5ADF" w:rsidRDefault="003D5ADF" w:rsidP="003A363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B232CA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345546B" w14:textId="77777777" w:rsidR="003D5ADF" w:rsidRDefault="003D5ADF" w:rsidP="003D5AD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748E2" w14:textId="77777777" w:rsidR="00213E7A" w:rsidRDefault="00213E7A" w:rsidP="003D5ADF">
      <w:r>
        <w:separator/>
      </w:r>
    </w:p>
  </w:footnote>
  <w:footnote w:type="continuationSeparator" w:id="0">
    <w:p w14:paraId="3BDAE5B2" w14:textId="77777777" w:rsidR="00213E7A" w:rsidRDefault="00213E7A" w:rsidP="003D5A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DC3D77"/>
    <w:multiLevelType w:val="hybridMultilevel"/>
    <w:tmpl w:val="9F144E5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3F823E7"/>
    <w:multiLevelType w:val="hybridMultilevel"/>
    <w:tmpl w:val="13E808C6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E40446"/>
    <w:multiLevelType w:val="multilevel"/>
    <w:tmpl w:val="F9E0A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bullet"/>
      <w:lvlText w:val=""/>
      <w:lvlJc w:val="left"/>
      <w:pPr>
        <w:ind w:left="2160" w:hanging="360"/>
      </w:pPr>
      <w:rPr>
        <w:rFonts w:ascii="Symbol" w:eastAsia="Times New Roman" w:hAnsi="Symbol" w:cs="CourierNewPSMT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5DA7CF9"/>
    <w:multiLevelType w:val="hybridMultilevel"/>
    <w:tmpl w:val="49DCF5DC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67B0EE5"/>
    <w:multiLevelType w:val="hybridMultilevel"/>
    <w:tmpl w:val="217AA07C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E54"/>
    <w:rsid w:val="000264D8"/>
    <w:rsid w:val="00030E84"/>
    <w:rsid w:val="00213E7A"/>
    <w:rsid w:val="00223C93"/>
    <w:rsid w:val="00237C77"/>
    <w:rsid w:val="00247489"/>
    <w:rsid w:val="002D4597"/>
    <w:rsid w:val="00352FF9"/>
    <w:rsid w:val="00360B0D"/>
    <w:rsid w:val="003A4CA8"/>
    <w:rsid w:val="003D5ADF"/>
    <w:rsid w:val="003F437D"/>
    <w:rsid w:val="004071AE"/>
    <w:rsid w:val="004655CA"/>
    <w:rsid w:val="00466E7A"/>
    <w:rsid w:val="004F7AB7"/>
    <w:rsid w:val="00542E54"/>
    <w:rsid w:val="006A1A18"/>
    <w:rsid w:val="006A1E5A"/>
    <w:rsid w:val="006E7C19"/>
    <w:rsid w:val="00736A05"/>
    <w:rsid w:val="007B4686"/>
    <w:rsid w:val="008275FC"/>
    <w:rsid w:val="00856B1B"/>
    <w:rsid w:val="009250A3"/>
    <w:rsid w:val="00A2136D"/>
    <w:rsid w:val="00A504C4"/>
    <w:rsid w:val="00AB2D54"/>
    <w:rsid w:val="00AC0C6B"/>
    <w:rsid w:val="00AE5389"/>
    <w:rsid w:val="00B232CA"/>
    <w:rsid w:val="00B7218C"/>
    <w:rsid w:val="00B753EB"/>
    <w:rsid w:val="00C9391F"/>
    <w:rsid w:val="00E41FF2"/>
    <w:rsid w:val="00EB2979"/>
    <w:rsid w:val="00F46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79D58"/>
  <w15:chartTrackingRefBased/>
  <w15:docId w15:val="{E1AA5AB7-846A-DF4A-A1C0-5F0546058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42E5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360B0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D5A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5ADF"/>
  </w:style>
  <w:style w:type="paragraph" w:styleId="Footer">
    <w:name w:val="footer"/>
    <w:basedOn w:val="Normal"/>
    <w:link w:val="FooterChar"/>
    <w:uiPriority w:val="99"/>
    <w:unhideWhenUsed/>
    <w:rsid w:val="003D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5ADF"/>
  </w:style>
  <w:style w:type="character" w:styleId="PageNumber">
    <w:name w:val="page number"/>
    <w:basedOn w:val="DefaultParagraphFont"/>
    <w:uiPriority w:val="99"/>
    <w:semiHidden/>
    <w:unhideWhenUsed/>
    <w:rsid w:val="003D5ADF"/>
  </w:style>
  <w:style w:type="paragraph" w:styleId="BalloonText">
    <w:name w:val="Balloon Text"/>
    <w:basedOn w:val="Normal"/>
    <w:link w:val="BalloonTextChar"/>
    <w:uiPriority w:val="99"/>
    <w:semiHidden/>
    <w:unhideWhenUsed/>
    <w:rsid w:val="009250A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0A3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232C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32C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32C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32C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32C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474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9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8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14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31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Hale</dc:creator>
  <cp:keywords/>
  <dc:description/>
  <cp:lastModifiedBy>Jon Mack</cp:lastModifiedBy>
  <cp:revision>3</cp:revision>
  <dcterms:created xsi:type="dcterms:W3CDTF">2022-03-03T01:41:00Z</dcterms:created>
  <dcterms:modified xsi:type="dcterms:W3CDTF">2022-03-04T01:07:00Z</dcterms:modified>
</cp:coreProperties>
</file>